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6E0" w:rsidRDefault="00BE26E0"/>
    <w:p w:rsidR="00A63FD6" w:rsidRPr="000B241B" w:rsidRDefault="00A63FD6" w:rsidP="00A63FD6">
      <w:pPr>
        <w:pStyle w:val="Ttulo2"/>
        <w:rPr>
          <w:rFonts w:ascii="Arial Narrow" w:hAnsi="Arial Narrow" w:cs="Arial"/>
          <w:b w:val="0"/>
          <w:iCs/>
          <w:color w:val="auto"/>
        </w:rPr>
      </w:pPr>
      <w:bookmarkStart w:id="0" w:name="_Toc496712956"/>
      <w:r w:rsidRPr="000B241B">
        <w:rPr>
          <w:rFonts w:ascii="Arial Narrow" w:hAnsi="Arial Narrow" w:cs="Arial"/>
          <w:b w:val="0"/>
          <w:iCs/>
          <w:color w:val="auto"/>
        </w:rPr>
        <w:t>Anexo 12 “Diagramas de flujo de los Componentes y procesos claves”</w:t>
      </w:r>
      <w:bookmarkEnd w:id="0"/>
    </w:p>
    <w:p w:rsidR="00A63FD6" w:rsidRPr="000B241B" w:rsidRDefault="00A63FD6" w:rsidP="00A63FD6">
      <w:pPr>
        <w:spacing w:before="120"/>
        <w:ind w:right="51"/>
        <w:jc w:val="center"/>
        <w:rPr>
          <w:rFonts w:ascii="Arial Narrow" w:hAnsi="Arial Narrow" w:cs="Arial"/>
          <w:b/>
          <w:iCs/>
        </w:rPr>
      </w:pPr>
    </w:p>
    <w:p w:rsidR="00A63FD6" w:rsidRDefault="00A63FD6" w:rsidP="00A63FD6">
      <w:pPr>
        <w:jc w:val="center"/>
        <w:rPr>
          <w:rFonts w:ascii="Arial Narrow" w:hAnsi="Arial Narrow" w:cs="Arial"/>
          <w:b/>
          <w:iCs/>
        </w:rPr>
      </w:pPr>
      <w:r>
        <w:rPr>
          <w:rFonts w:ascii="Arial Narrow" w:hAnsi="Arial Narrow" w:cs="Arial"/>
          <w:b/>
          <w:iCs/>
          <w:noProof/>
          <w:lang w:eastAsia="es-MX"/>
        </w:rPr>
        <w:drawing>
          <wp:inline distT="0" distB="0" distL="0" distR="0" wp14:anchorId="3E5D773A" wp14:editId="22B3D379">
            <wp:extent cx="7204075" cy="4220845"/>
            <wp:effectExtent l="5715" t="0" r="2540" b="254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204075" cy="422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FD6" w:rsidRDefault="00A63FD6" w:rsidP="00A63FD6">
      <w:pPr>
        <w:rPr>
          <w:rFonts w:ascii="Arial Narrow" w:hAnsi="Arial Narrow" w:cs="Arial"/>
          <w:b/>
          <w:iCs/>
        </w:rPr>
      </w:pPr>
      <w:r>
        <w:rPr>
          <w:rFonts w:ascii="Arial Narrow" w:hAnsi="Arial Narrow" w:cs="Arial"/>
          <w:b/>
          <w:iCs/>
        </w:rPr>
        <w:br w:type="page"/>
      </w:r>
    </w:p>
    <w:p w:rsidR="00A63FD6" w:rsidRDefault="00A63FD6" w:rsidP="00A63FD6">
      <w:pPr>
        <w:jc w:val="center"/>
        <w:rPr>
          <w:rFonts w:ascii="Arial Narrow" w:hAnsi="Arial Narrow" w:cs="Arial"/>
          <w:b/>
          <w:iCs/>
        </w:rPr>
      </w:pPr>
      <w:r>
        <w:rPr>
          <w:noProof/>
          <w:lang w:eastAsia="es-MX"/>
        </w:rPr>
        <w:lastRenderedPageBreak/>
        <w:drawing>
          <wp:inline distT="0" distB="0" distL="0" distR="0" wp14:anchorId="67C495E8" wp14:editId="7BB7D406">
            <wp:extent cx="7613650" cy="4671224"/>
            <wp:effectExtent l="4445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619350" cy="4674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 w:cs="Arial"/>
          <w:b/>
          <w:iCs/>
        </w:rPr>
        <w:br w:type="page"/>
      </w:r>
    </w:p>
    <w:p w:rsidR="0062438B" w:rsidRDefault="00A63FD6">
      <w:bookmarkStart w:id="1" w:name="_GoBack"/>
      <w:bookmarkEnd w:id="1"/>
      <w:r>
        <w:rPr>
          <w:rFonts w:ascii="Arial Narrow" w:hAnsi="Arial Narrow" w:cs="Arial"/>
          <w:b/>
          <w:iCs/>
          <w:noProof/>
          <w:lang w:eastAsia="es-MX"/>
        </w:rPr>
        <w:lastRenderedPageBreak/>
        <w:drawing>
          <wp:inline distT="0" distB="0" distL="0" distR="0" wp14:anchorId="564DD5DA" wp14:editId="0311E6CA">
            <wp:extent cx="8003225" cy="358330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006475" cy="358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2438B" w:rsidSect="00A63FD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D10" w:rsidRDefault="00AC4D10" w:rsidP="00CE541D">
      <w:r>
        <w:separator/>
      </w:r>
    </w:p>
  </w:endnote>
  <w:endnote w:type="continuationSeparator" w:id="0">
    <w:p w:rsidR="00AC4D10" w:rsidRDefault="00AC4D10" w:rsidP="00CE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D10" w:rsidRDefault="00AC4D10" w:rsidP="00CE541D">
      <w:r>
        <w:separator/>
      </w:r>
    </w:p>
  </w:footnote>
  <w:footnote w:type="continuationSeparator" w:id="0">
    <w:p w:rsidR="00AC4D10" w:rsidRDefault="00AC4D10" w:rsidP="00CE54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0" locked="0" layoutInCell="1" allowOverlap="1" wp14:anchorId="411975BD" wp14:editId="3F67677E">
          <wp:simplePos x="0" y="0"/>
          <wp:positionH relativeFrom="margin">
            <wp:posOffset>-393405</wp:posOffset>
          </wp:positionH>
          <wp:positionV relativeFrom="paragraph">
            <wp:posOffset>-364993</wp:posOffset>
          </wp:positionV>
          <wp:extent cx="1692846" cy="1131894"/>
          <wp:effectExtent l="0" t="0" r="3175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2846" cy="11318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60288" behindDoc="0" locked="0" layoutInCell="1" allowOverlap="1" wp14:anchorId="7E1BACCE" wp14:editId="7CFA14DA">
          <wp:simplePos x="0" y="0"/>
          <wp:positionH relativeFrom="margin">
            <wp:align>right</wp:align>
          </wp:positionH>
          <wp:positionV relativeFrom="paragraph">
            <wp:posOffset>-119971</wp:posOffset>
          </wp:positionV>
          <wp:extent cx="1401759" cy="748665"/>
          <wp:effectExtent l="0" t="0" r="8255" b="0"/>
          <wp:wrapNone/>
          <wp:docPr id="4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1759" cy="74866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>
                    <a:ext uri="{FAA26D3D-D897-4be2-8F04-BA451C77F1D7}">
                      <ma14:placeholderFlag xmlns:xdr="http://schemas.openxmlformats.org/drawingml/2006/spreadsheetDrawing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lc="http://schemas.openxmlformats.org/drawingml/2006/lockedCanvas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B7C"/>
    <w:rsid w:val="0043208E"/>
    <w:rsid w:val="0062438B"/>
    <w:rsid w:val="00624CC7"/>
    <w:rsid w:val="007433F0"/>
    <w:rsid w:val="007F5B7C"/>
    <w:rsid w:val="00955DA2"/>
    <w:rsid w:val="00A63FD6"/>
    <w:rsid w:val="00AC4D10"/>
    <w:rsid w:val="00BE26E0"/>
    <w:rsid w:val="00CE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276C4B-B127-4102-911F-A7AE96A02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5B7C"/>
    <w:pPr>
      <w:spacing w:after="0" w:line="240" w:lineRule="auto"/>
    </w:pPr>
    <w:rPr>
      <w:rFonts w:ascii="Calibri" w:hAnsi="Calibri" w:cs="Times New Roman"/>
    </w:rPr>
  </w:style>
  <w:style w:type="paragraph" w:styleId="Ttulo2">
    <w:name w:val="heading 2"/>
    <w:basedOn w:val="Normal"/>
    <w:next w:val="Normal"/>
    <w:link w:val="Ttulo2Car"/>
    <w:uiPriority w:val="99"/>
    <w:unhideWhenUsed/>
    <w:qFormat/>
    <w:rsid w:val="007F5B7C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rsid w:val="007F5B7C"/>
    <w:rPr>
      <w:rFonts w:ascii="Cambria" w:eastAsia="Times New Roman" w:hAnsi="Cambria" w:cs="Times New Roman"/>
      <w:b/>
      <w:bCs/>
      <w:color w:val="4F81BD"/>
      <w:sz w:val="26"/>
      <w:szCs w:val="26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CE541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E541D"/>
    <w:rPr>
      <w:rFonts w:ascii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CE541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E541D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2018-05-21T02:02:00Z</dcterms:created>
  <dcterms:modified xsi:type="dcterms:W3CDTF">2018-05-21T02:03:00Z</dcterms:modified>
</cp:coreProperties>
</file>